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7D5444">
        <w:rPr>
          <w:rFonts w:ascii="Times New Roman" w:hAnsi="Times New Roman" w:cs="Times New Roman"/>
          <w:b/>
          <w:sz w:val="28"/>
          <w:szCs w:val="28"/>
        </w:rPr>
        <w:t>РИТМИКА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7D5444" w:rsidRDefault="007D5444" w:rsidP="007D5444">
      <w:pPr>
        <w:spacing w:after="0" w:line="360" w:lineRule="auto"/>
        <w:ind w:right="-1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>Адаптированная рабочая программа по курсу внеурочной деятельности</w:t>
      </w:r>
      <w:r w:rsidRPr="007D544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разви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вающей области учебного плана школы по спорт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ивно-оздоровительному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направле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нию:,</w:t>
      </w:r>
      <w:proofErr w:type="gram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«Ритмика» для 5 - 9 классов слабослышащих и позднооглохших обучающихся, глухих обучающихся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7D5444" w:rsidRPr="007D5444" w:rsidRDefault="007D5444" w:rsidP="007D5444">
      <w:pPr>
        <w:widowControl w:val="0"/>
        <w:autoSpaceDE w:val="0"/>
        <w:autoSpaceDN w:val="0"/>
        <w:spacing w:after="0" w:line="360" w:lineRule="auto"/>
        <w:ind w:left="107" w:right="99" w:firstLine="6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Развитие двигательной активности ребенка в процессе восприятия 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>музыки.</w:t>
      </w:r>
    </w:p>
    <w:p w:rsidR="007D5444" w:rsidRPr="007D5444" w:rsidRDefault="007D5444" w:rsidP="007D5444">
      <w:pPr>
        <w:widowControl w:val="0"/>
        <w:autoSpaceDE w:val="0"/>
        <w:autoSpaceDN w:val="0"/>
        <w:spacing w:after="0" w:line="360" w:lineRule="auto"/>
        <w:ind w:right="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На занятиях ритмикой осуществляется коррекция недостатков </w:t>
      </w:r>
      <w:proofErr w:type="spellStart"/>
      <w:proofErr w:type="gramStart"/>
      <w:r w:rsidRPr="007D5444">
        <w:rPr>
          <w:rFonts w:ascii="Times New Roman" w:eastAsia="Times New Roman" w:hAnsi="Times New Roman" w:cs="Times New Roman"/>
          <w:sz w:val="28"/>
          <w:szCs w:val="28"/>
        </w:rPr>
        <w:t>дви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гательной</w:t>
      </w:r>
      <w:proofErr w:type="spellEnd"/>
      <w:proofErr w:type="gramEnd"/>
      <w:r w:rsidRPr="007D5444">
        <w:rPr>
          <w:rFonts w:ascii="Times New Roman" w:eastAsia="Times New Roman" w:hAnsi="Times New Roman" w:cs="Times New Roman"/>
          <w:sz w:val="28"/>
          <w:szCs w:val="28"/>
        </w:rPr>
        <w:t>, эмоционально-волевой, познавательной сфер, которая достигается средствами музыкально-ритмической деятельности. Занятия способствуют развитию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общей и речевой моторики, ори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ентировке</w:t>
      </w:r>
      <w:r w:rsidRPr="007D544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D544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пространстве,</w:t>
      </w:r>
      <w:r w:rsidRPr="007D5444">
        <w:rPr>
          <w:rFonts w:ascii="Times New Roman" w:eastAsia="Times New Roman" w:hAnsi="Times New Roman" w:cs="Times New Roman"/>
          <w:spacing w:val="6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укреплению</w:t>
      </w:r>
      <w:r w:rsidRPr="007D5444">
        <w:rPr>
          <w:rFonts w:ascii="Times New Roman" w:eastAsia="Times New Roman" w:hAnsi="Times New Roman" w:cs="Times New Roman"/>
          <w:spacing w:val="58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здоровья,</w:t>
      </w:r>
      <w:r w:rsidRPr="007D5444">
        <w:rPr>
          <w:rFonts w:ascii="Times New Roman" w:eastAsia="Times New Roman" w:hAnsi="Times New Roman" w:cs="Times New Roman"/>
          <w:spacing w:val="57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>формированию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навыков здорового образа жизни у обучающихся с нарушением 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>слуха.</w:t>
      </w:r>
    </w:p>
    <w:p w:rsidR="0087438B" w:rsidRDefault="0087438B" w:rsidP="007D5444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7D5444" w:rsidRPr="007D5444" w:rsidRDefault="007D5444" w:rsidP="007D5444">
      <w:pPr>
        <w:widowControl w:val="0"/>
        <w:autoSpaceDE w:val="0"/>
        <w:autoSpaceDN w:val="0"/>
        <w:spacing w:after="0" w:line="360" w:lineRule="auto"/>
        <w:ind w:right="95" w:firstLine="60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Курс внеурочной деятельности </w:t>
      </w:r>
      <w:r w:rsidRPr="007D5444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«Ритмика» </w:t>
      </w:r>
      <w:r>
        <w:rPr>
          <w:rFonts w:ascii="Times New Roman" w:eastAsia="Times New Roman" w:hAnsi="Times New Roman" w:cs="Times New Roman"/>
          <w:sz w:val="28"/>
          <w:szCs w:val="28"/>
        </w:rPr>
        <w:t>относится к развиваю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щей части внеурочной деятельности спортивно-оздоровительного 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>направления.</w:t>
      </w:r>
    </w:p>
    <w:p w:rsidR="007D5444" w:rsidRDefault="007D5444" w:rsidP="007D5444">
      <w:pPr>
        <w:widowControl w:val="0"/>
        <w:autoSpaceDE w:val="0"/>
        <w:autoSpaceDN w:val="0"/>
        <w:spacing w:after="0" w:line="360" w:lineRule="auto"/>
        <w:ind w:right="97" w:firstLine="4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>В соответствии с расписанием, учебным планом-графиком ГКОУ РО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Азовской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школы №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на 2025-2026 учебный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год, утвержденным приказом</w:t>
      </w:r>
      <w:r w:rsidRPr="007D544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29.08.2025</w:t>
      </w:r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204,</w:t>
      </w:r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рабочая</w:t>
      </w:r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программа</w:t>
      </w:r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составлена</w:t>
      </w:r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7D5444">
        <w:rPr>
          <w:rFonts w:ascii="Times New Roman" w:eastAsia="Times New Roman" w:hAnsi="Times New Roman" w:cs="Times New Roman"/>
          <w:spacing w:val="-5"/>
          <w:sz w:val="28"/>
          <w:szCs w:val="28"/>
        </w:rPr>
        <w:t>34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часа в каждом классе для детей с нарушением слуха с 5 класса по 9 класс (1 час в неделю) с учетом выходных и праздничных дней.</w:t>
      </w:r>
    </w:p>
    <w:p w:rsidR="0087438B" w:rsidRDefault="0087438B" w:rsidP="007D5444">
      <w:pPr>
        <w:widowControl w:val="0"/>
        <w:autoSpaceDE w:val="0"/>
        <w:autoSpaceDN w:val="0"/>
        <w:spacing w:after="0" w:line="360" w:lineRule="auto"/>
        <w:ind w:right="97" w:firstLine="4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</w:t>
      </w:r>
      <w:proofErr w:type="gramStart"/>
      <w:r w:rsidR="007D5444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Ритмика</w:t>
      </w:r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 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proofErr w:type="gramEnd"/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D5444" w:rsidRPr="007D5444" w:rsidRDefault="007D5444" w:rsidP="007D5444">
      <w:pPr>
        <w:widowControl w:val="0"/>
        <w:numPr>
          <w:ilvl w:val="0"/>
          <w:numId w:val="15"/>
        </w:numPr>
        <w:tabs>
          <w:tab w:val="left" w:pos="283"/>
        </w:tabs>
        <w:autoSpaceDE w:val="0"/>
        <w:autoSpaceDN w:val="0"/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развивать умение слушать му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зыку, выполнять под музыку раз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личные движения, в том числе и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танцевальные, с речевым сопро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вождением и пением;</w:t>
      </w:r>
    </w:p>
    <w:p w:rsidR="007D5444" w:rsidRPr="007D5444" w:rsidRDefault="007D5444" w:rsidP="007D5444">
      <w:pPr>
        <w:widowControl w:val="0"/>
        <w:numPr>
          <w:ilvl w:val="0"/>
          <w:numId w:val="15"/>
        </w:numPr>
        <w:tabs>
          <w:tab w:val="left" w:pos="283"/>
        </w:tabs>
        <w:autoSpaceDE w:val="0"/>
        <w:autoSpaceDN w:val="0"/>
        <w:spacing w:after="0" w:line="240" w:lineRule="auto"/>
        <w:ind w:right="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развивать координацию движени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й, чувства ритма, темпа, корри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гировать общую и речевую моторику, пространственную ор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иен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>тировку;</w:t>
      </w:r>
    </w:p>
    <w:p w:rsidR="007D5444" w:rsidRPr="007D5444" w:rsidRDefault="007D5444" w:rsidP="007D5444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прививать навыки участия в кол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лективной творческой деятельно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сти;</w:t>
      </w:r>
    </w:p>
    <w:p w:rsidR="007D5444" w:rsidRPr="007D5444" w:rsidRDefault="007D5444" w:rsidP="007D5444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овладевать музыкально-ритмической деятельностью, в разных ее видах (ритмическая шагистика, ритмическая гимнастика, танец, пластика);</w:t>
      </w:r>
    </w:p>
    <w:p w:rsidR="007D5444" w:rsidRPr="007D5444" w:rsidRDefault="007D5444" w:rsidP="007D5444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lastRenderedPageBreak/>
        <w:t xml:space="preserve"> 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усваивать основы специальных знаний из области сценического движения (пластический тренинг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, музыкально – ритмические рис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унки, импровизации);</w:t>
      </w:r>
    </w:p>
    <w:p w:rsidR="007D5444" w:rsidRPr="007D5444" w:rsidRDefault="007D5444" w:rsidP="007D5444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овладевать различными форма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ми движения: выполнение с музы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кальным сопровождением ходьбы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, бега, гимнастических и танце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вальных упражнений;</w:t>
      </w:r>
    </w:p>
    <w:p w:rsidR="007D5444" w:rsidRPr="007D5444" w:rsidRDefault="007D5444" w:rsidP="007D5444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формировать и совершенствова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ть двигательные навыки, обеспе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чивающие развитие мышечного чувства, пространствен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ных ори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ентировок и координации, четкости и точности движений;</w:t>
      </w:r>
    </w:p>
    <w:p w:rsidR="007D5444" w:rsidRPr="007D5444" w:rsidRDefault="007D5444" w:rsidP="007D5444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корригировать имеющихся отклонений в физическом развитии: нормализация мышечного тонуса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, снятие неестественного напря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жения мышц;</w:t>
      </w:r>
    </w:p>
    <w:p w:rsidR="007D5444" w:rsidRPr="007D5444" w:rsidRDefault="007D5444" w:rsidP="007D5444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формировать правильную осанку;</w:t>
      </w:r>
    </w:p>
    <w:p w:rsidR="007D5444" w:rsidRPr="007D5444" w:rsidRDefault="007D5444" w:rsidP="007D5444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развивать мышечную память, тво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рческое воображение, мышле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ние;</w:t>
      </w:r>
    </w:p>
    <w:p w:rsidR="007D5444" w:rsidRPr="007D5444" w:rsidRDefault="007D5444" w:rsidP="007D5444">
      <w:pPr>
        <w:pStyle w:val="a3"/>
        <w:numPr>
          <w:ilvl w:val="0"/>
          <w:numId w:val="15"/>
        </w:numPr>
        <w:spacing w:line="360" w:lineRule="auto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развивать эстетический вкус, эм</w:t>
      </w:r>
      <w:r>
        <w:rPr>
          <w:rFonts w:ascii="Times New Roman" w:eastAsia="Times New Roman" w:hAnsi="Times New Roman" w:cs="Times New Roman"/>
          <w:spacing w:val="-4"/>
          <w:sz w:val="28"/>
          <w:szCs w:val="28"/>
        </w:rPr>
        <w:t>оциональное и физическое благо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получие.</w:t>
      </w:r>
    </w:p>
    <w:p w:rsidR="0087438B" w:rsidRPr="0087438B" w:rsidRDefault="0087438B" w:rsidP="007D544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9" w:hanging="2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Тугова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Н.А. Музыкально-ритмические занятия в школе для слабослышащих обучающихся. Москва, «Просвещение» 1992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89" w:hanging="2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Яхнина Е.З. Методика музыкально-ритмических занятий с детьми, </w:t>
      </w:r>
      <w:proofErr w:type="spellStart"/>
      <w:proofErr w:type="gramStart"/>
      <w:r w:rsidRPr="007D5444">
        <w:rPr>
          <w:rFonts w:ascii="Times New Roman" w:eastAsia="Times New Roman" w:hAnsi="Times New Roman" w:cs="Times New Roman"/>
          <w:sz w:val="28"/>
          <w:szCs w:val="28"/>
        </w:rPr>
        <w:t>имеющи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>- ми</w:t>
      </w:r>
      <w:proofErr w:type="gram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нарушения слуха: Учебное пособие для студентов высших учебных заведений/ Под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ред.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Б.П.Пузанова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>. –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М.:</w:t>
      </w:r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Гуманит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изд.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Центр «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Владос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>», 2003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г.-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273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с.</w:t>
      </w:r>
      <w:r w:rsidRPr="007D544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(Кор.-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ая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педагогика)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5" w:hanging="2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Ротерс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Т.Т. Музыкально-ритмическое воспитание и художественная </w:t>
      </w:r>
      <w:proofErr w:type="gramStart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гимна-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стика</w:t>
      </w:r>
      <w:proofErr w:type="spellEnd"/>
      <w:proofErr w:type="gramEnd"/>
      <w:r w:rsidRPr="007D5444">
        <w:rPr>
          <w:rFonts w:ascii="Times New Roman" w:eastAsia="Times New Roman" w:hAnsi="Times New Roman" w:cs="Times New Roman"/>
          <w:sz w:val="28"/>
          <w:szCs w:val="28"/>
        </w:rPr>
        <w:t>. - М.,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left="142" w:hanging="2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>Тарасова</w:t>
      </w:r>
      <w:r w:rsidRPr="007D544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К.В.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Онтогенез</w:t>
      </w:r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музыкальных</w:t>
      </w:r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способностей.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pacing w:val="-5"/>
          <w:sz w:val="28"/>
          <w:szCs w:val="28"/>
        </w:rPr>
        <w:t>М.,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left="142" w:hanging="2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Шматко</w:t>
      </w:r>
      <w:proofErr w:type="spellEnd"/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Н.Д.,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Пелымская</w:t>
      </w:r>
      <w:proofErr w:type="spellEnd"/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Т.В.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малыш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не слышит.</w:t>
      </w:r>
      <w:r w:rsidRPr="007D544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М.,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1995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4" w:hanging="2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>Яхнина Е.З. Содержание и организация музыкально-ритмических занятий в подготовительной школе для глухих обучающихся. - М., 1991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3" w:hanging="2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>Яхнина Е.З. Музыкально-ритмические занятия с глухими обучающимися младших классов. - М., 1997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9" w:hanging="2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Программы специальных (коррекционных) образовательных учреждений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lastRenderedPageBreak/>
        <w:t>1 вида: М. «Просвещение», 2003г.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6" w:hanging="2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>Власова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Т.М.,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Пфафенродт</w:t>
      </w:r>
      <w:proofErr w:type="spellEnd"/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А.Н.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Фонетическая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ритмика/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пособие</w:t>
      </w:r>
      <w:r w:rsidRPr="007D544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учителя 2-е издание, переработанное: М. «Гуманитарный издательский центр ВЛА- 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>ДОС»,1996г.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1" w:hanging="2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О.А.Степанова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. Игра и оздоровительная работа в начальной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шко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ле</w:t>
      </w:r>
      <w:proofErr w:type="spellEnd"/>
      <w:r w:rsidRPr="007D5444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методическое </w:t>
      </w:r>
      <w:proofErr w:type="spellStart"/>
      <w:proofErr w:type="gramStart"/>
      <w:r w:rsidRPr="007D5444">
        <w:rPr>
          <w:rFonts w:ascii="Times New Roman" w:eastAsia="Times New Roman" w:hAnsi="Times New Roman" w:cs="Times New Roman"/>
          <w:sz w:val="28"/>
          <w:szCs w:val="28"/>
        </w:rPr>
        <w:t>пособие.:</w:t>
      </w:r>
      <w:proofErr w:type="gramEnd"/>
      <w:r w:rsidRPr="007D5444">
        <w:rPr>
          <w:rFonts w:ascii="Times New Roman" w:eastAsia="Times New Roman" w:hAnsi="Times New Roman" w:cs="Times New Roman"/>
          <w:sz w:val="28"/>
          <w:szCs w:val="28"/>
        </w:rPr>
        <w:t>М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>. «Творческий центр «Сфера»»,2003.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100" w:hanging="2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>Анисимова Г.И. Сто музыкальных игр для развития дошкольников. Старшая и подготовительная группы/ - Ярославль: Академия развития, 2005 – 96 с.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3" w:hanging="2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Помогите ребёнку. Нетрадиционные методы в лечебной и коррекционной педагогике: Коллективная монография/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Науч.ред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D544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М.А.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Поволяева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>. – Ростов н/Д: Изд.-во РО ИПК и ПРО, 2006 – 144с.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4" w:hanging="2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Черноморова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Н.В.,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Шух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М.А. Подвижные игры и забавы – М.: АСТ: Донецк: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Сталкер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>, 2006, 127 с.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5" w:hanging="2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>Сорокина Н.Ф. Играем в кукольный театр: Программа «Театр- творчество – дети»: Пособие для воспитателей, педагогов, муз. Руководителей – 3 изд. – М.: АРКТИ, 2002. – 208 с.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2" w:hanging="2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>Моргунова О.Н. Профилактика плоскостопия и нарушения осанки: Из опыта работы – Воронеж: ТЦ «Учитель», 2005. – 109 с.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2" w:hanging="2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>Музыкальный руководитель. Иллюстрированный методический журнал –</w:t>
      </w:r>
      <w:r w:rsidRPr="007D544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М.: ООО Издательский дом «Воспитание школьника», №№1-12 2005-06 гг.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2" w:hanging="2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Вечканова И.Г. Театрализованные игры в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абилитации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дошкольников с ин-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теллектуальной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недостаточностью: Учебно-метод. </w:t>
      </w:r>
      <w:proofErr w:type="gramStart"/>
      <w:r w:rsidRPr="007D5444">
        <w:rPr>
          <w:rFonts w:ascii="Times New Roman" w:eastAsia="Times New Roman" w:hAnsi="Times New Roman" w:cs="Times New Roman"/>
          <w:sz w:val="28"/>
          <w:szCs w:val="28"/>
        </w:rPr>
        <w:t>пособие.-</w:t>
      </w:r>
      <w:proofErr w:type="gram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СПб: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Каро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– 2006. –</w:t>
      </w:r>
      <w:r w:rsidRPr="007D544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144 с. – (Серия «Коррекционная педагогика»).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3" w:hanging="2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Льговская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Н.И. Организация и содержание </w:t>
      </w:r>
      <w:proofErr w:type="gramStart"/>
      <w:r w:rsidRPr="007D5444">
        <w:rPr>
          <w:rFonts w:ascii="Times New Roman" w:eastAsia="Times New Roman" w:hAnsi="Times New Roman" w:cs="Times New Roman"/>
          <w:sz w:val="28"/>
          <w:szCs w:val="28"/>
        </w:rPr>
        <w:t>музыкально-игровых досугов</w:t>
      </w:r>
      <w:proofErr w:type="gram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обучающихся старшего школьного возраста/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Н.И.Льговская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. – М.: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Айриспресс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>, 2007. – 128с.: ил. – (Дошкольное воспитание и развитие).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92" w:hanging="2"/>
        <w:rPr>
          <w:rFonts w:ascii="Times New Roman" w:eastAsia="Times New Roman" w:hAnsi="Times New Roman" w:cs="Times New Roman"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Шорохова О.А. Играем в сказку: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Сказкотерапия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и занятия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пло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развитию связной речи дошкольников. – М.: ТЦ Сфера, 2007. – 208 с. – (Программа </w:t>
      </w:r>
      <w:proofErr w:type="spellStart"/>
      <w:proofErr w:type="gramStart"/>
      <w:r w:rsidRPr="007D5444">
        <w:rPr>
          <w:rFonts w:ascii="Times New Roman" w:eastAsia="Times New Roman" w:hAnsi="Times New Roman" w:cs="Times New Roman"/>
          <w:sz w:val="28"/>
          <w:szCs w:val="28"/>
        </w:rPr>
        <w:t>разви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>тия</w:t>
      </w:r>
      <w:proofErr w:type="spellEnd"/>
      <w:proofErr w:type="gramEnd"/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>).</w:t>
      </w:r>
    </w:p>
    <w:p w:rsidR="007D5444" w:rsidRPr="007D5444" w:rsidRDefault="007D5444" w:rsidP="007D5444">
      <w:pPr>
        <w:widowControl w:val="0"/>
        <w:numPr>
          <w:ilvl w:val="0"/>
          <w:numId w:val="16"/>
        </w:numPr>
        <w:autoSpaceDE w:val="0"/>
        <w:autoSpaceDN w:val="0"/>
        <w:spacing w:after="0" w:line="360" w:lineRule="auto"/>
        <w:ind w:right="102" w:hanging="2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lastRenderedPageBreak/>
        <w:t>Щеткин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 А.В. театральная деятельность в детском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саду. Для занятий с</w:t>
      </w:r>
      <w:r w:rsidRPr="007D544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детьми 5-6 /Под редакцией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О.Ф.Горбуновой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 xml:space="preserve">. – М.: Мозаика-Синтез, 2007. – 144 с.: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цв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>. вкл.</w:t>
      </w:r>
    </w:p>
    <w:p w:rsidR="0087438B" w:rsidRPr="007D5444" w:rsidRDefault="007D5444" w:rsidP="007D5444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spacing w:after="0" w:line="360" w:lineRule="auto"/>
        <w:ind w:right="99" w:hanging="2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Лифиц</w:t>
      </w:r>
      <w:proofErr w:type="spellEnd"/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И.В.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Ритмика.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Учебное</w:t>
      </w:r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пособие.</w:t>
      </w:r>
      <w:r w:rsidRPr="007D544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М.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Академия.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1999.</w:t>
      </w:r>
    </w:p>
    <w:p w:rsidR="007D5444" w:rsidRPr="007D5444" w:rsidRDefault="007D5444" w:rsidP="007D5444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spacing w:after="0" w:line="360" w:lineRule="auto"/>
        <w:ind w:right="99" w:hanging="2"/>
        <w:rPr>
          <w:rFonts w:ascii="Times New Roman" w:hAnsi="Times New Roman" w:cs="Times New Roman"/>
          <w:b/>
          <w:sz w:val="28"/>
          <w:szCs w:val="28"/>
        </w:rPr>
      </w:pPr>
      <w:r w:rsidRPr="007D5444">
        <w:rPr>
          <w:rFonts w:ascii="Times New Roman" w:eastAsia="Times New Roman" w:hAnsi="Times New Roman" w:cs="Times New Roman"/>
          <w:sz w:val="28"/>
          <w:szCs w:val="28"/>
        </w:rPr>
        <w:t>Барышникова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Т.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Азбука</w:t>
      </w:r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хореографии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Издательства: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z w:val="28"/>
          <w:szCs w:val="28"/>
        </w:rPr>
        <w:t>Респект.</w:t>
      </w:r>
      <w:r w:rsidRPr="007D544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7D5444">
        <w:rPr>
          <w:rFonts w:ascii="Times New Roman" w:eastAsia="Times New Roman" w:hAnsi="Times New Roman" w:cs="Times New Roman"/>
          <w:sz w:val="28"/>
          <w:szCs w:val="28"/>
        </w:rPr>
        <w:t>Люкси</w:t>
      </w:r>
      <w:proofErr w:type="spellEnd"/>
      <w:r w:rsidRPr="007D5444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7D544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D5444">
        <w:rPr>
          <w:rFonts w:ascii="Times New Roman" w:eastAsia="Times New Roman" w:hAnsi="Times New Roman" w:cs="Times New Roman"/>
          <w:spacing w:val="-4"/>
          <w:sz w:val="28"/>
          <w:szCs w:val="28"/>
        </w:rPr>
        <w:t>2006</w:t>
      </w:r>
    </w:p>
    <w:sectPr w:rsidR="007D5444" w:rsidRPr="007D5444" w:rsidSect="002F7E4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67144"/>
    <w:multiLevelType w:val="hybridMultilevel"/>
    <w:tmpl w:val="29E2315A"/>
    <w:lvl w:ilvl="0" w:tplc="BD74A0F0">
      <w:start w:val="1"/>
      <w:numFmt w:val="decimal"/>
      <w:lvlText w:val="%1."/>
      <w:lvlJc w:val="left"/>
      <w:pPr>
        <w:ind w:left="144" w:hanging="392"/>
        <w:jc w:val="left"/>
      </w:pPr>
      <w:rPr>
        <w:rFonts w:ascii="Times New Roman" w:eastAsia="Times New Roman" w:hAnsi="Times New Roman" w:cs="Times New Roman" w:hint="default"/>
        <w:b/>
        <w:bCs/>
        <w:i/>
        <w:iCs/>
        <w:spacing w:val="0"/>
        <w:w w:val="100"/>
        <w:sz w:val="24"/>
        <w:szCs w:val="24"/>
        <w:lang w:val="ru-RU" w:eastAsia="en-US" w:bidi="ar-SA"/>
      </w:rPr>
    </w:lvl>
    <w:lvl w:ilvl="1" w:tplc="AF7CB938">
      <w:numFmt w:val="bullet"/>
      <w:lvlText w:val="•"/>
      <w:lvlJc w:val="left"/>
      <w:pPr>
        <w:ind w:left="1016" w:hanging="392"/>
      </w:pPr>
      <w:rPr>
        <w:rFonts w:hint="default"/>
        <w:lang w:val="ru-RU" w:eastAsia="en-US" w:bidi="ar-SA"/>
      </w:rPr>
    </w:lvl>
    <w:lvl w:ilvl="2" w:tplc="4E54758E">
      <w:numFmt w:val="bullet"/>
      <w:lvlText w:val="•"/>
      <w:lvlJc w:val="left"/>
      <w:pPr>
        <w:ind w:left="1892" w:hanging="392"/>
      </w:pPr>
      <w:rPr>
        <w:rFonts w:hint="default"/>
        <w:lang w:val="ru-RU" w:eastAsia="en-US" w:bidi="ar-SA"/>
      </w:rPr>
    </w:lvl>
    <w:lvl w:ilvl="3" w:tplc="36DADA0E">
      <w:numFmt w:val="bullet"/>
      <w:lvlText w:val="•"/>
      <w:lvlJc w:val="left"/>
      <w:pPr>
        <w:ind w:left="2768" w:hanging="392"/>
      </w:pPr>
      <w:rPr>
        <w:rFonts w:hint="default"/>
        <w:lang w:val="ru-RU" w:eastAsia="en-US" w:bidi="ar-SA"/>
      </w:rPr>
    </w:lvl>
    <w:lvl w:ilvl="4" w:tplc="CF1C1F66">
      <w:numFmt w:val="bullet"/>
      <w:lvlText w:val="•"/>
      <w:lvlJc w:val="left"/>
      <w:pPr>
        <w:ind w:left="3644" w:hanging="392"/>
      </w:pPr>
      <w:rPr>
        <w:rFonts w:hint="default"/>
        <w:lang w:val="ru-RU" w:eastAsia="en-US" w:bidi="ar-SA"/>
      </w:rPr>
    </w:lvl>
    <w:lvl w:ilvl="5" w:tplc="0A246086">
      <w:numFmt w:val="bullet"/>
      <w:lvlText w:val="•"/>
      <w:lvlJc w:val="left"/>
      <w:pPr>
        <w:ind w:left="4520" w:hanging="392"/>
      </w:pPr>
      <w:rPr>
        <w:rFonts w:hint="default"/>
        <w:lang w:val="ru-RU" w:eastAsia="en-US" w:bidi="ar-SA"/>
      </w:rPr>
    </w:lvl>
    <w:lvl w:ilvl="6" w:tplc="5A7EE78A">
      <w:numFmt w:val="bullet"/>
      <w:lvlText w:val="•"/>
      <w:lvlJc w:val="left"/>
      <w:pPr>
        <w:ind w:left="5396" w:hanging="392"/>
      </w:pPr>
      <w:rPr>
        <w:rFonts w:hint="default"/>
        <w:lang w:val="ru-RU" w:eastAsia="en-US" w:bidi="ar-SA"/>
      </w:rPr>
    </w:lvl>
    <w:lvl w:ilvl="7" w:tplc="28C4699A">
      <w:numFmt w:val="bullet"/>
      <w:lvlText w:val="•"/>
      <w:lvlJc w:val="left"/>
      <w:pPr>
        <w:ind w:left="6272" w:hanging="392"/>
      </w:pPr>
      <w:rPr>
        <w:rFonts w:hint="default"/>
        <w:lang w:val="ru-RU" w:eastAsia="en-US" w:bidi="ar-SA"/>
      </w:rPr>
    </w:lvl>
    <w:lvl w:ilvl="8" w:tplc="9E48B16E">
      <w:numFmt w:val="bullet"/>
      <w:lvlText w:val="•"/>
      <w:lvlJc w:val="left"/>
      <w:pPr>
        <w:ind w:left="7148" w:hanging="392"/>
      </w:pPr>
      <w:rPr>
        <w:rFonts w:hint="default"/>
        <w:lang w:val="ru-RU" w:eastAsia="en-US" w:bidi="ar-SA"/>
      </w:rPr>
    </w:lvl>
  </w:abstractNum>
  <w:abstractNum w:abstractNumId="2">
    <w:nsid w:val="02D72AF6"/>
    <w:multiLevelType w:val="hybridMultilevel"/>
    <w:tmpl w:val="A77829C2"/>
    <w:lvl w:ilvl="0" w:tplc="6A722F62">
      <w:start w:val="1"/>
      <w:numFmt w:val="decimal"/>
      <w:lvlText w:val="%1."/>
      <w:lvlJc w:val="left"/>
      <w:pPr>
        <w:ind w:left="5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C479E2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62385D62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01461398">
      <w:numFmt w:val="bullet"/>
      <w:lvlText w:val="•"/>
      <w:lvlJc w:val="left"/>
      <w:pPr>
        <w:ind w:left="2501" w:hanging="360"/>
      </w:pPr>
      <w:rPr>
        <w:rFonts w:hint="default"/>
        <w:lang w:val="ru-RU" w:eastAsia="en-US" w:bidi="ar-SA"/>
      </w:rPr>
    </w:lvl>
    <w:lvl w:ilvl="4" w:tplc="143A3A22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5" w:tplc="7E980D72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3D820C2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7" w:tplc="AEDA7930">
      <w:numFmt w:val="bullet"/>
      <w:lvlText w:val="•"/>
      <w:lvlJc w:val="left"/>
      <w:pPr>
        <w:ind w:left="5116" w:hanging="360"/>
      </w:pPr>
      <w:rPr>
        <w:rFonts w:hint="default"/>
        <w:lang w:val="ru-RU" w:eastAsia="en-US" w:bidi="ar-SA"/>
      </w:rPr>
    </w:lvl>
    <w:lvl w:ilvl="8" w:tplc="A70C1DE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</w:abstractNum>
  <w:abstractNum w:abstractNumId="3">
    <w:nsid w:val="0DF23F97"/>
    <w:multiLevelType w:val="hybridMultilevel"/>
    <w:tmpl w:val="9AFEA368"/>
    <w:lvl w:ilvl="0" w:tplc="3D1CA7AE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896AFA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C7048C4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D80CC7EE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8CC49DF8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A498FBAC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89CA8518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9448282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9C4A357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4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AA2247"/>
    <w:multiLevelType w:val="hybridMultilevel"/>
    <w:tmpl w:val="5D2E2B92"/>
    <w:lvl w:ilvl="0" w:tplc="DD140250">
      <w:numFmt w:val="bullet"/>
      <w:lvlText w:val="-"/>
      <w:lvlJc w:val="left"/>
      <w:pPr>
        <w:ind w:left="5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5CC188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2" w:tplc="0908E734">
      <w:numFmt w:val="bullet"/>
      <w:lvlText w:val="•"/>
      <w:lvlJc w:val="left"/>
      <w:pPr>
        <w:ind w:left="2602" w:hanging="140"/>
      </w:pPr>
      <w:rPr>
        <w:rFonts w:hint="default"/>
        <w:lang w:val="ru-RU" w:eastAsia="en-US" w:bidi="ar-SA"/>
      </w:rPr>
    </w:lvl>
    <w:lvl w:ilvl="3" w:tplc="74C2C4C2">
      <w:numFmt w:val="bullet"/>
      <w:lvlText w:val="•"/>
      <w:lvlJc w:val="left"/>
      <w:pPr>
        <w:ind w:left="3623" w:hanging="140"/>
      </w:pPr>
      <w:rPr>
        <w:rFonts w:hint="default"/>
        <w:lang w:val="ru-RU" w:eastAsia="en-US" w:bidi="ar-SA"/>
      </w:rPr>
    </w:lvl>
    <w:lvl w:ilvl="4" w:tplc="D1600442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5" w:tplc="C34E2AEC">
      <w:numFmt w:val="bullet"/>
      <w:lvlText w:val="•"/>
      <w:lvlJc w:val="left"/>
      <w:pPr>
        <w:ind w:left="5665" w:hanging="140"/>
      </w:pPr>
      <w:rPr>
        <w:rFonts w:hint="default"/>
        <w:lang w:val="ru-RU" w:eastAsia="en-US" w:bidi="ar-SA"/>
      </w:rPr>
    </w:lvl>
    <w:lvl w:ilvl="6" w:tplc="017AF800">
      <w:numFmt w:val="bullet"/>
      <w:lvlText w:val="•"/>
      <w:lvlJc w:val="left"/>
      <w:pPr>
        <w:ind w:left="6686" w:hanging="140"/>
      </w:pPr>
      <w:rPr>
        <w:rFonts w:hint="default"/>
        <w:lang w:val="ru-RU" w:eastAsia="en-US" w:bidi="ar-SA"/>
      </w:rPr>
    </w:lvl>
    <w:lvl w:ilvl="7" w:tplc="C5C80154">
      <w:numFmt w:val="bullet"/>
      <w:lvlText w:val="•"/>
      <w:lvlJc w:val="left"/>
      <w:pPr>
        <w:ind w:left="7707" w:hanging="140"/>
      </w:pPr>
      <w:rPr>
        <w:rFonts w:hint="default"/>
        <w:lang w:val="ru-RU" w:eastAsia="en-US" w:bidi="ar-SA"/>
      </w:rPr>
    </w:lvl>
    <w:lvl w:ilvl="8" w:tplc="49245020">
      <w:numFmt w:val="bullet"/>
      <w:lvlText w:val="•"/>
      <w:lvlJc w:val="left"/>
      <w:pPr>
        <w:ind w:left="8728" w:hanging="140"/>
      </w:pPr>
      <w:rPr>
        <w:rFonts w:hint="default"/>
        <w:lang w:val="ru-RU" w:eastAsia="en-US" w:bidi="ar-SA"/>
      </w:rPr>
    </w:lvl>
  </w:abstractNum>
  <w:abstractNum w:abstractNumId="6">
    <w:nsid w:val="26541874"/>
    <w:multiLevelType w:val="hybridMultilevel"/>
    <w:tmpl w:val="B6F0A282"/>
    <w:lvl w:ilvl="0" w:tplc="03041DE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spacing w:val="0"/>
        <w:w w:val="101"/>
        <w:lang w:val="ru-RU" w:eastAsia="en-US" w:bidi="ar-SA"/>
      </w:rPr>
    </w:lvl>
    <w:lvl w:ilvl="1" w:tplc="2310945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F8C0796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91DAF3E4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3A0C4316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01489464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549C4C46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8C8EC99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300C89A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7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3DD13031"/>
    <w:multiLevelType w:val="hybridMultilevel"/>
    <w:tmpl w:val="808C04CC"/>
    <w:lvl w:ilvl="0" w:tplc="903A7EC2">
      <w:numFmt w:val="bullet"/>
      <w:lvlText w:val="–"/>
      <w:lvlJc w:val="left"/>
      <w:pPr>
        <w:ind w:left="142" w:hanging="14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ACBA3A">
      <w:numFmt w:val="bullet"/>
      <w:lvlText w:val="•"/>
      <w:lvlJc w:val="left"/>
      <w:pPr>
        <w:ind w:left="889" w:hanging="142"/>
      </w:pPr>
      <w:rPr>
        <w:rFonts w:hint="default"/>
        <w:lang w:val="ru-RU" w:eastAsia="en-US" w:bidi="ar-SA"/>
      </w:rPr>
    </w:lvl>
    <w:lvl w:ilvl="2" w:tplc="DBC0F87C">
      <w:numFmt w:val="bullet"/>
      <w:lvlText w:val="•"/>
      <w:lvlJc w:val="left"/>
      <w:pPr>
        <w:ind w:left="1640" w:hanging="142"/>
      </w:pPr>
      <w:rPr>
        <w:rFonts w:hint="default"/>
        <w:lang w:val="ru-RU" w:eastAsia="en-US" w:bidi="ar-SA"/>
      </w:rPr>
    </w:lvl>
    <w:lvl w:ilvl="3" w:tplc="62B2D146">
      <w:numFmt w:val="bullet"/>
      <w:lvlText w:val="•"/>
      <w:lvlJc w:val="left"/>
      <w:pPr>
        <w:ind w:left="2391" w:hanging="142"/>
      </w:pPr>
      <w:rPr>
        <w:rFonts w:hint="default"/>
        <w:lang w:val="ru-RU" w:eastAsia="en-US" w:bidi="ar-SA"/>
      </w:rPr>
    </w:lvl>
    <w:lvl w:ilvl="4" w:tplc="E2B25F32">
      <w:numFmt w:val="bullet"/>
      <w:lvlText w:val="•"/>
      <w:lvlJc w:val="left"/>
      <w:pPr>
        <w:ind w:left="3142" w:hanging="142"/>
      </w:pPr>
      <w:rPr>
        <w:rFonts w:hint="default"/>
        <w:lang w:val="ru-RU" w:eastAsia="en-US" w:bidi="ar-SA"/>
      </w:rPr>
    </w:lvl>
    <w:lvl w:ilvl="5" w:tplc="761CB07A">
      <w:numFmt w:val="bullet"/>
      <w:lvlText w:val="•"/>
      <w:lvlJc w:val="left"/>
      <w:pPr>
        <w:ind w:left="3893" w:hanging="142"/>
      </w:pPr>
      <w:rPr>
        <w:rFonts w:hint="default"/>
        <w:lang w:val="ru-RU" w:eastAsia="en-US" w:bidi="ar-SA"/>
      </w:rPr>
    </w:lvl>
    <w:lvl w:ilvl="6" w:tplc="AD2032B6">
      <w:numFmt w:val="bullet"/>
      <w:lvlText w:val="•"/>
      <w:lvlJc w:val="left"/>
      <w:pPr>
        <w:ind w:left="4644" w:hanging="142"/>
      </w:pPr>
      <w:rPr>
        <w:rFonts w:hint="default"/>
        <w:lang w:val="ru-RU" w:eastAsia="en-US" w:bidi="ar-SA"/>
      </w:rPr>
    </w:lvl>
    <w:lvl w:ilvl="7" w:tplc="F664056C">
      <w:numFmt w:val="bullet"/>
      <w:lvlText w:val="•"/>
      <w:lvlJc w:val="left"/>
      <w:pPr>
        <w:ind w:left="5395" w:hanging="142"/>
      </w:pPr>
      <w:rPr>
        <w:rFonts w:hint="default"/>
        <w:lang w:val="ru-RU" w:eastAsia="en-US" w:bidi="ar-SA"/>
      </w:rPr>
    </w:lvl>
    <w:lvl w:ilvl="8" w:tplc="7504A0FE">
      <w:numFmt w:val="bullet"/>
      <w:lvlText w:val="•"/>
      <w:lvlJc w:val="left"/>
      <w:pPr>
        <w:ind w:left="6146" w:hanging="142"/>
      </w:pPr>
      <w:rPr>
        <w:rFonts w:hint="default"/>
        <w:lang w:val="ru-RU" w:eastAsia="en-US" w:bidi="ar-SA"/>
      </w:rPr>
    </w:lvl>
  </w:abstractNum>
  <w:abstractNum w:abstractNumId="10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6C72604"/>
    <w:multiLevelType w:val="hybridMultilevel"/>
    <w:tmpl w:val="5A1A0AFA"/>
    <w:lvl w:ilvl="0" w:tplc="83DAA22E">
      <w:start w:val="1"/>
      <w:numFmt w:val="decimal"/>
      <w:lvlText w:val="%1."/>
      <w:lvlJc w:val="left"/>
      <w:pPr>
        <w:ind w:left="1275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325E9FD8">
      <w:numFmt w:val="bullet"/>
      <w:lvlText w:val="•"/>
      <w:lvlJc w:val="left"/>
      <w:pPr>
        <w:ind w:left="2271" w:hanging="281"/>
      </w:pPr>
      <w:rPr>
        <w:rFonts w:hint="default"/>
        <w:lang w:val="ru-RU" w:eastAsia="en-US" w:bidi="ar-SA"/>
      </w:rPr>
    </w:lvl>
    <w:lvl w:ilvl="2" w:tplc="A8E49F5A">
      <w:numFmt w:val="bullet"/>
      <w:lvlText w:val="•"/>
      <w:lvlJc w:val="left"/>
      <w:pPr>
        <w:ind w:left="3263" w:hanging="281"/>
      </w:pPr>
      <w:rPr>
        <w:rFonts w:hint="default"/>
        <w:lang w:val="ru-RU" w:eastAsia="en-US" w:bidi="ar-SA"/>
      </w:rPr>
    </w:lvl>
    <w:lvl w:ilvl="3" w:tplc="AF9688FA">
      <w:numFmt w:val="bullet"/>
      <w:lvlText w:val="•"/>
      <w:lvlJc w:val="left"/>
      <w:pPr>
        <w:ind w:left="4255" w:hanging="281"/>
      </w:pPr>
      <w:rPr>
        <w:rFonts w:hint="default"/>
        <w:lang w:val="ru-RU" w:eastAsia="en-US" w:bidi="ar-SA"/>
      </w:rPr>
    </w:lvl>
    <w:lvl w:ilvl="4" w:tplc="5740C2F8">
      <w:numFmt w:val="bullet"/>
      <w:lvlText w:val="•"/>
      <w:lvlJc w:val="left"/>
      <w:pPr>
        <w:ind w:left="5247" w:hanging="281"/>
      </w:pPr>
      <w:rPr>
        <w:rFonts w:hint="default"/>
        <w:lang w:val="ru-RU" w:eastAsia="en-US" w:bidi="ar-SA"/>
      </w:rPr>
    </w:lvl>
    <w:lvl w:ilvl="5" w:tplc="56CAD582">
      <w:numFmt w:val="bullet"/>
      <w:lvlText w:val="•"/>
      <w:lvlJc w:val="left"/>
      <w:pPr>
        <w:ind w:left="6239" w:hanging="281"/>
      </w:pPr>
      <w:rPr>
        <w:rFonts w:hint="default"/>
        <w:lang w:val="ru-RU" w:eastAsia="en-US" w:bidi="ar-SA"/>
      </w:rPr>
    </w:lvl>
    <w:lvl w:ilvl="6" w:tplc="76C04028">
      <w:numFmt w:val="bullet"/>
      <w:lvlText w:val="•"/>
      <w:lvlJc w:val="left"/>
      <w:pPr>
        <w:ind w:left="7231" w:hanging="281"/>
      </w:pPr>
      <w:rPr>
        <w:rFonts w:hint="default"/>
        <w:lang w:val="ru-RU" w:eastAsia="en-US" w:bidi="ar-SA"/>
      </w:rPr>
    </w:lvl>
    <w:lvl w:ilvl="7" w:tplc="A4028AEE">
      <w:numFmt w:val="bullet"/>
      <w:lvlText w:val="•"/>
      <w:lvlJc w:val="left"/>
      <w:pPr>
        <w:ind w:left="8222" w:hanging="281"/>
      </w:pPr>
      <w:rPr>
        <w:rFonts w:hint="default"/>
        <w:lang w:val="ru-RU" w:eastAsia="en-US" w:bidi="ar-SA"/>
      </w:rPr>
    </w:lvl>
    <w:lvl w:ilvl="8" w:tplc="2DF2E5D8">
      <w:numFmt w:val="bullet"/>
      <w:lvlText w:val="•"/>
      <w:lvlJc w:val="left"/>
      <w:pPr>
        <w:ind w:left="9214" w:hanging="281"/>
      </w:pPr>
      <w:rPr>
        <w:rFonts w:hint="default"/>
        <w:lang w:val="ru-RU" w:eastAsia="en-US" w:bidi="ar-SA"/>
      </w:rPr>
    </w:lvl>
  </w:abstractNum>
  <w:abstractNum w:abstractNumId="12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4"/>
  </w:num>
  <w:num w:numId="5">
    <w:abstractNumId w:val="16"/>
  </w:num>
  <w:num w:numId="6">
    <w:abstractNumId w:val="13"/>
  </w:num>
  <w:num w:numId="7">
    <w:abstractNumId w:val="12"/>
  </w:num>
  <w:num w:numId="8">
    <w:abstractNumId w:val="7"/>
  </w:num>
  <w:num w:numId="9">
    <w:abstractNumId w:val="8"/>
  </w:num>
  <w:num w:numId="10">
    <w:abstractNumId w:val="14"/>
  </w:num>
  <w:num w:numId="11">
    <w:abstractNumId w:val="3"/>
  </w:num>
  <w:num w:numId="12">
    <w:abstractNumId w:val="6"/>
  </w:num>
  <w:num w:numId="13">
    <w:abstractNumId w:val="2"/>
  </w:num>
  <w:num w:numId="14">
    <w:abstractNumId w:val="5"/>
  </w:num>
  <w:num w:numId="15">
    <w:abstractNumId w:val="9"/>
  </w:num>
  <w:num w:numId="16">
    <w:abstractNumId w:val="1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C6401"/>
    <w:rsid w:val="002F7E45"/>
    <w:rsid w:val="003C7AE1"/>
    <w:rsid w:val="007D5444"/>
    <w:rsid w:val="0087438B"/>
    <w:rsid w:val="00DA66E1"/>
    <w:rsid w:val="00E24ACA"/>
    <w:rsid w:val="00FA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A778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FA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808</Words>
  <Characters>4607</Characters>
  <Application>Microsoft Office Word</Application>
  <DocSecurity>0</DocSecurity>
  <Lines>38</Lines>
  <Paragraphs>10</Paragraphs>
  <ScaleCrop>false</ScaleCrop>
  <Company/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8</cp:revision>
  <dcterms:created xsi:type="dcterms:W3CDTF">2025-12-21T07:07:00Z</dcterms:created>
  <dcterms:modified xsi:type="dcterms:W3CDTF">2025-12-21T09:42:00Z</dcterms:modified>
</cp:coreProperties>
</file>